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67" w:rsidRPr="00232E80" w:rsidRDefault="00770067" w:rsidP="00770067">
      <w:pPr>
        <w:tabs>
          <w:tab w:val="left" w:pos="535"/>
          <w:tab w:val="left" w:pos="3635"/>
        </w:tabs>
        <w:spacing w:after="120" w:line="25" w:lineRule="atLeast"/>
        <w:ind w:left="55"/>
        <w:rPr>
          <w:sz w:val="22"/>
          <w:szCs w:val="22"/>
        </w:rPr>
      </w:pPr>
      <w:r w:rsidRPr="00232E80">
        <w:rPr>
          <w:b/>
          <w:sz w:val="22"/>
          <w:szCs w:val="22"/>
          <w:u w:val="single"/>
        </w:rPr>
        <w:t>FORMULARZ OFERTY</w:t>
      </w:r>
      <w:r w:rsidRPr="00232E80">
        <w:rPr>
          <w:sz w:val="22"/>
          <w:szCs w:val="22"/>
        </w:rPr>
        <w:tab/>
      </w:r>
      <w:r w:rsidRPr="00232E80">
        <w:rPr>
          <w:sz w:val="22"/>
          <w:szCs w:val="22"/>
        </w:rPr>
        <w:tab/>
      </w:r>
      <w:r w:rsidRPr="00232E80">
        <w:rPr>
          <w:sz w:val="22"/>
          <w:szCs w:val="22"/>
        </w:rPr>
        <w:tab/>
      </w:r>
      <w:r w:rsidRPr="00232E80">
        <w:rPr>
          <w:sz w:val="22"/>
          <w:szCs w:val="22"/>
        </w:rPr>
        <w:tab/>
      </w:r>
      <w:r w:rsidRPr="00232E80">
        <w:rPr>
          <w:b/>
          <w:sz w:val="22"/>
          <w:szCs w:val="22"/>
        </w:rPr>
        <w:t>Załącznik nr 2</w:t>
      </w:r>
    </w:p>
    <w:p w:rsidR="00770067" w:rsidRPr="00A41B84" w:rsidRDefault="00770067" w:rsidP="00A41B84">
      <w:pPr>
        <w:spacing w:after="120" w:line="25" w:lineRule="atLeast"/>
        <w:ind w:left="5387" w:firstLine="6"/>
        <w:jc w:val="both"/>
        <w:rPr>
          <w:b/>
          <w:sz w:val="14"/>
          <w:szCs w:val="14"/>
        </w:rPr>
      </w:pPr>
      <w:r w:rsidRPr="00A41B84">
        <w:rPr>
          <w:b/>
          <w:sz w:val="14"/>
          <w:szCs w:val="14"/>
        </w:rPr>
        <w:t>do SWZ na „</w:t>
      </w:r>
      <w:r w:rsidR="00A41B84" w:rsidRPr="00A41B84">
        <w:rPr>
          <w:b/>
          <w:sz w:val="14"/>
          <w:szCs w:val="14"/>
        </w:rPr>
        <w:t>Sukcesywne świadczenie usługi ochrony terenu i mienia zlokalizowanego na terenie i w budynku Miejskiej Krytej Pływalni „KAPRY” przy ul. Andrzeja 3 w Pruszkowie</w:t>
      </w:r>
      <w:r w:rsidRPr="00A41B84">
        <w:rPr>
          <w:b/>
          <w:sz w:val="14"/>
          <w:szCs w:val="14"/>
        </w:rPr>
        <w:t>"</w:t>
      </w:r>
    </w:p>
    <w:p w:rsidR="00770067" w:rsidRPr="00232E80" w:rsidRDefault="00770067" w:rsidP="00770067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sz w:val="22"/>
          <w:szCs w:val="22"/>
        </w:rPr>
      </w:pPr>
    </w:p>
    <w:p w:rsidR="00770067" w:rsidRPr="00232E80" w:rsidRDefault="00770067" w:rsidP="00770067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sz w:val="22"/>
          <w:szCs w:val="22"/>
        </w:rPr>
      </w:pPr>
      <w:r w:rsidRPr="00232E80">
        <w:rPr>
          <w:sz w:val="22"/>
          <w:szCs w:val="22"/>
        </w:rPr>
        <w:t>......................................, ................................</w:t>
      </w:r>
    </w:p>
    <w:p w:rsidR="00770067" w:rsidRPr="00232E80" w:rsidRDefault="00770067" w:rsidP="00770067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sz w:val="22"/>
          <w:szCs w:val="22"/>
        </w:rPr>
      </w:pPr>
      <w:r w:rsidRPr="00232E80">
        <w:rPr>
          <w:sz w:val="22"/>
          <w:szCs w:val="22"/>
        </w:rPr>
        <w:t xml:space="preserve">miejscowość </w:t>
      </w:r>
      <w:r w:rsidRPr="00232E80">
        <w:rPr>
          <w:sz w:val="22"/>
          <w:szCs w:val="22"/>
        </w:rPr>
        <w:tab/>
      </w:r>
      <w:r w:rsidRPr="00232E80">
        <w:rPr>
          <w:sz w:val="22"/>
          <w:szCs w:val="22"/>
        </w:rPr>
        <w:tab/>
        <w:t>data</w:t>
      </w:r>
      <w:r w:rsidRPr="00232E80">
        <w:rPr>
          <w:sz w:val="22"/>
          <w:szCs w:val="22"/>
        </w:rPr>
        <w:tab/>
      </w:r>
      <w:r w:rsidRPr="00232E80">
        <w:rPr>
          <w:sz w:val="22"/>
          <w:szCs w:val="22"/>
        </w:rPr>
        <w:tab/>
      </w:r>
    </w:p>
    <w:p w:rsidR="00770067" w:rsidRDefault="00770067" w:rsidP="00770067">
      <w:pPr>
        <w:spacing w:after="120" w:line="25" w:lineRule="atLeast"/>
        <w:rPr>
          <w:rFonts w:asciiTheme="minorHAnsi" w:hAnsiTheme="minorHAnsi" w:cstheme="minorHAnsi"/>
          <w:b/>
          <w:sz w:val="22"/>
          <w:szCs w:val="22"/>
        </w:rPr>
      </w:pPr>
    </w:p>
    <w:p w:rsidR="00232E80" w:rsidRPr="00232E80" w:rsidRDefault="00232E80" w:rsidP="00232E80">
      <w:pPr>
        <w:spacing w:line="360" w:lineRule="auto"/>
        <w:rPr>
          <w:sz w:val="22"/>
          <w:szCs w:val="22"/>
        </w:rPr>
      </w:pPr>
      <w:r w:rsidRPr="00232E80">
        <w:rPr>
          <w:sz w:val="22"/>
          <w:szCs w:val="22"/>
        </w:rPr>
        <w:t>Pełna nazwa (firma) wykonawcy: ________________________________________________</w:t>
      </w:r>
    </w:p>
    <w:p w:rsidR="00232E80" w:rsidRPr="00232E80" w:rsidRDefault="00232E80" w:rsidP="00232E80">
      <w:pPr>
        <w:spacing w:line="360" w:lineRule="auto"/>
        <w:rPr>
          <w:sz w:val="22"/>
          <w:szCs w:val="22"/>
        </w:rPr>
      </w:pPr>
      <w:r w:rsidRPr="00232E80">
        <w:rPr>
          <w:sz w:val="22"/>
          <w:szCs w:val="22"/>
        </w:rPr>
        <w:t>Siedziba i adres wykonawcy: ___________________________________________________</w:t>
      </w:r>
    </w:p>
    <w:p w:rsidR="00232E80" w:rsidRPr="00232E80" w:rsidRDefault="00232E80" w:rsidP="00232E80">
      <w:pPr>
        <w:spacing w:line="360" w:lineRule="auto"/>
        <w:rPr>
          <w:sz w:val="22"/>
          <w:szCs w:val="22"/>
        </w:rPr>
      </w:pPr>
      <w:r w:rsidRPr="00232E80">
        <w:rPr>
          <w:sz w:val="22"/>
          <w:szCs w:val="22"/>
        </w:rPr>
        <w:t>REGON: ____________________________ NIP: _________________________________</w:t>
      </w:r>
    </w:p>
    <w:p w:rsidR="00232E80" w:rsidRPr="00232E80" w:rsidRDefault="00232E80" w:rsidP="00232E80">
      <w:pPr>
        <w:spacing w:line="360" w:lineRule="auto"/>
        <w:rPr>
          <w:sz w:val="22"/>
          <w:szCs w:val="22"/>
        </w:rPr>
      </w:pPr>
      <w:r w:rsidRPr="00232E80">
        <w:rPr>
          <w:sz w:val="22"/>
          <w:szCs w:val="22"/>
        </w:rPr>
        <w:t>Telefon: ____________________________________________________________________</w:t>
      </w:r>
    </w:p>
    <w:p w:rsidR="00232E80" w:rsidRPr="00232E80" w:rsidRDefault="00232E80" w:rsidP="00232E80">
      <w:pPr>
        <w:spacing w:line="360" w:lineRule="auto"/>
        <w:rPr>
          <w:sz w:val="22"/>
          <w:szCs w:val="22"/>
        </w:rPr>
      </w:pPr>
      <w:r w:rsidRPr="00232E80">
        <w:rPr>
          <w:sz w:val="22"/>
          <w:szCs w:val="22"/>
        </w:rPr>
        <w:t>Adres e-mail: ________________________________________________________________</w:t>
      </w:r>
    </w:p>
    <w:p w:rsidR="00770067" w:rsidRPr="00232E80" w:rsidRDefault="00232E80" w:rsidP="00232E80">
      <w:pPr>
        <w:spacing w:after="120" w:line="25" w:lineRule="atLeast"/>
        <w:rPr>
          <w:b/>
          <w:sz w:val="22"/>
          <w:szCs w:val="22"/>
        </w:rPr>
      </w:pPr>
      <w:r w:rsidRPr="00232E80">
        <w:rPr>
          <w:color w:val="0D0D0D"/>
          <w:sz w:val="22"/>
          <w:szCs w:val="22"/>
          <w:lang w:val="de-DE"/>
        </w:rPr>
        <w:t>Adres ESP (skrzynki ePuap Wykonawcy):</w:t>
      </w:r>
      <w:r w:rsidRPr="00232E80">
        <w:rPr>
          <w:sz w:val="22"/>
          <w:szCs w:val="22"/>
        </w:rPr>
        <w:t>_____________________________________</w:t>
      </w:r>
    </w:p>
    <w:p w:rsidR="00232E80" w:rsidRPr="00232E80" w:rsidRDefault="00232E80" w:rsidP="00770067">
      <w:pPr>
        <w:spacing w:after="120" w:line="25" w:lineRule="atLeast"/>
        <w:rPr>
          <w:sz w:val="22"/>
          <w:szCs w:val="22"/>
        </w:rPr>
      </w:pPr>
    </w:p>
    <w:p w:rsidR="00770067" w:rsidRPr="00232E80" w:rsidRDefault="00770067" w:rsidP="00770067">
      <w:pPr>
        <w:spacing w:after="120" w:line="25" w:lineRule="atLeast"/>
        <w:rPr>
          <w:sz w:val="22"/>
          <w:szCs w:val="22"/>
        </w:rPr>
      </w:pPr>
      <w:r w:rsidRPr="00232E80">
        <w:rPr>
          <w:sz w:val="22"/>
          <w:szCs w:val="22"/>
        </w:rPr>
        <w:t>Osoba odpowiedzialna za kontakty z Zamawiającym…………………………………………..</w:t>
      </w:r>
    </w:p>
    <w:p w:rsidR="00232E80" w:rsidRDefault="00232E80" w:rsidP="00770067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ind w:left="3969"/>
        <w:rPr>
          <w:b/>
          <w:sz w:val="22"/>
          <w:szCs w:val="22"/>
        </w:rPr>
      </w:pPr>
    </w:p>
    <w:p w:rsidR="00A41B84" w:rsidRPr="00A41B84" w:rsidRDefault="00A41B84" w:rsidP="00A41B84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ind w:left="3969"/>
        <w:jc w:val="right"/>
        <w:rPr>
          <w:b/>
          <w:sz w:val="22"/>
          <w:szCs w:val="22"/>
        </w:rPr>
      </w:pPr>
      <w:r w:rsidRPr="00A41B84">
        <w:rPr>
          <w:b/>
          <w:sz w:val="22"/>
          <w:szCs w:val="22"/>
        </w:rPr>
        <w:t xml:space="preserve">Miejska Kryta Pływalnia „KAPRY”                                                                          </w:t>
      </w:r>
    </w:p>
    <w:p w:rsidR="00A41B84" w:rsidRPr="00A41B84" w:rsidRDefault="00A41B84" w:rsidP="00A41B84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ind w:left="3969"/>
        <w:jc w:val="right"/>
        <w:rPr>
          <w:b/>
          <w:sz w:val="22"/>
          <w:szCs w:val="22"/>
        </w:rPr>
      </w:pPr>
      <w:r w:rsidRPr="00A41B84">
        <w:rPr>
          <w:b/>
          <w:sz w:val="22"/>
          <w:szCs w:val="22"/>
        </w:rPr>
        <w:t xml:space="preserve">ul. Andrzeja 3,  </w:t>
      </w:r>
    </w:p>
    <w:p w:rsidR="00770067" w:rsidRPr="00232E80" w:rsidRDefault="00A41B84" w:rsidP="00A41B84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ind w:left="3969"/>
        <w:jc w:val="right"/>
        <w:rPr>
          <w:b/>
          <w:sz w:val="22"/>
          <w:szCs w:val="22"/>
        </w:rPr>
      </w:pPr>
      <w:r w:rsidRPr="00A41B84">
        <w:rPr>
          <w:b/>
          <w:sz w:val="22"/>
          <w:szCs w:val="22"/>
        </w:rPr>
        <w:t xml:space="preserve">05-800 Pruszków      </w:t>
      </w:r>
    </w:p>
    <w:p w:rsidR="00232E80" w:rsidRDefault="00232E80" w:rsidP="00770067">
      <w:pPr>
        <w:spacing w:after="120" w:line="25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32E80" w:rsidRPr="00232E80" w:rsidRDefault="005719E9" w:rsidP="00A41B84">
      <w:pPr>
        <w:autoSpaceDE w:val="0"/>
        <w:autoSpaceDN w:val="0"/>
        <w:adjustRightInd w:val="0"/>
        <w:jc w:val="both"/>
      </w:pPr>
      <w:r>
        <w:t xml:space="preserve">1. </w:t>
      </w:r>
      <w:r w:rsidR="00232E80" w:rsidRPr="00232E80">
        <w:t>W odpowiedzi na ogłoszenie o zamówieniu udzielanym w trybie podstawowym bez prowadzenia negocjacji pn</w:t>
      </w:r>
      <w:r w:rsidR="00770067" w:rsidRPr="00232E80">
        <w:rPr>
          <w:b/>
        </w:rPr>
        <w:t>:</w:t>
      </w:r>
      <w:r w:rsidR="00232E80" w:rsidRPr="00232E80">
        <w:rPr>
          <w:b/>
        </w:rPr>
        <w:t xml:space="preserve"> </w:t>
      </w:r>
      <w:r w:rsidR="00A41B84">
        <w:rPr>
          <w:b/>
        </w:rPr>
        <w:t>„</w:t>
      </w:r>
      <w:r w:rsidR="00A41B84" w:rsidRPr="00A41B84">
        <w:rPr>
          <w:b/>
        </w:rPr>
        <w:t>Sukcesywne świadczenie usługi ochrony terenu i mienia zlokalizowanego na terenie i w budynku Miejskiej Krytej Pływalni „KAPRY” przy ul. Andrzeja 3 w Pruszkowie</w:t>
      </w:r>
      <w:r w:rsidR="00232E80" w:rsidRPr="00232E80">
        <w:rPr>
          <w:b/>
        </w:rPr>
        <w:t xml:space="preserve">” </w:t>
      </w:r>
      <w:r w:rsidR="00232E80" w:rsidRPr="00232E80">
        <w:t>oferujemy wykonanie przedmiotu zamówienia zgodnie z wymogami Specyfikacji Warunków Zamówienia („SWZ”), za cenę:</w:t>
      </w:r>
    </w:p>
    <w:tbl>
      <w:tblPr>
        <w:tblW w:w="10852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2"/>
        <w:gridCol w:w="2301"/>
        <w:gridCol w:w="2193"/>
        <w:gridCol w:w="1466"/>
        <w:gridCol w:w="1466"/>
        <w:gridCol w:w="1654"/>
      </w:tblGrid>
      <w:tr w:rsidR="00A41B84" w:rsidRPr="00A41B84" w:rsidTr="00A41B84">
        <w:tc>
          <w:tcPr>
            <w:tcW w:w="177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 xml:space="preserve">Ochrona w zakresie określonym zapisami IWZ </w:t>
            </w:r>
          </w:p>
        </w:tc>
        <w:tc>
          <w:tcPr>
            <w:tcW w:w="230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Cena netto za jedną  osoboroboczogodzinę netto</w:t>
            </w:r>
          </w:p>
        </w:tc>
        <w:tc>
          <w:tcPr>
            <w:tcW w:w="219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Ilość osoboroboczogodzin szacowana przez Zamawiającego w okresie obowiązywania umowy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Cena netto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Kwota VAT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Cena brutto</w:t>
            </w:r>
          </w:p>
        </w:tc>
      </w:tr>
      <w:tr w:rsidR="00A41B84" w:rsidRPr="00A41B84" w:rsidTr="00A41B84">
        <w:tc>
          <w:tcPr>
            <w:tcW w:w="177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A41B84" w:rsidRPr="00A41B84" w:rsidTr="00A41B84">
        <w:tc>
          <w:tcPr>
            <w:tcW w:w="177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Ochrona w zakresie określonym zapisami IWZ</w:t>
            </w:r>
          </w:p>
        </w:tc>
        <w:tc>
          <w:tcPr>
            <w:tcW w:w="230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……………..…..zł.</w:t>
            </w:r>
          </w:p>
        </w:tc>
        <w:tc>
          <w:tcPr>
            <w:tcW w:w="219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9200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…………..zł.</w:t>
            </w: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…………..zł.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…………..zł.</w:t>
            </w:r>
          </w:p>
        </w:tc>
      </w:tr>
      <w:tr w:rsidR="00A41B84" w:rsidRPr="00A41B84" w:rsidTr="00A41B84">
        <w:trPr>
          <w:trHeight w:val="746"/>
        </w:trPr>
        <w:tc>
          <w:tcPr>
            <w:tcW w:w="1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6" w:type="dxa"/>
            <w:tcBorders>
              <w:left w:val="nil"/>
              <w:bottom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6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RAZEM </w:t>
            </w:r>
            <w:r w:rsidRPr="00A41B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(suma kolumny 6)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41B84">
              <w:rPr>
                <w:rFonts w:asciiTheme="minorHAnsi" w:hAnsiTheme="minorHAnsi" w:cstheme="minorHAnsi"/>
                <w:sz w:val="16"/>
                <w:szCs w:val="16"/>
              </w:rPr>
              <w:t>(A)……………..zł*.</w:t>
            </w:r>
          </w:p>
        </w:tc>
      </w:tr>
    </w:tbl>
    <w:p w:rsidR="00A41B84" w:rsidRDefault="00A41B84" w:rsidP="00770067">
      <w:pPr>
        <w:pStyle w:val="Tekstpodstawowy2"/>
        <w:spacing w:line="25" w:lineRule="atLeast"/>
        <w:rPr>
          <w:sz w:val="22"/>
          <w:szCs w:val="22"/>
          <w:vertAlign w:val="superscript"/>
        </w:rPr>
      </w:pPr>
    </w:p>
    <w:p w:rsidR="00A41B84" w:rsidRDefault="00A41B84" w:rsidP="00770067">
      <w:pPr>
        <w:pStyle w:val="Tekstpodstawowy2"/>
        <w:spacing w:line="25" w:lineRule="atLeast"/>
        <w:rPr>
          <w:sz w:val="22"/>
          <w:szCs w:val="22"/>
          <w:vertAlign w:val="superscript"/>
        </w:rPr>
      </w:pPr>
    </w:p>
    <w:p w:rsidR="00A41B84" w:rsidRDefault="00A41B84" w:rsidP="00770067">
      <w:pPr>
        <w:pStyle w:val="Tekstpodstawowy2"/>
        <w:spacing w:line="25" w:lineRule="atLeast"/>
        <w:rPr>
          <w:sz w:val="22"/>
          <w:szCs w:val="22"/>
          <w:vertAlign w:val="superscript"/>
        </w:rPr>
      </w:pPr>
    </w:p>
    <w:tbl>
      <w:tblPr>
        <w:tblW w:w="10852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2299"/>
        <w:gridCol w:w="2192"/>
        <w:gridCol w:w="1463"/>
        <w:gridCol w:w="1463"/>
        <w:gridCol w:w="1654"/>
      </w:tblGrid>
      <w:tr w:rsidR="00A41B84" w:rsidRPr="00A41B84" w:rsidTr="00F229AB">
        <w:tc>
          <w:tcPr>
            <w:tcW w:w="178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Konwojowanie środków pieniężnych w zakresie  określonym zapisami IWZ </w:t>
            </w:r>
          </w:p>
        </w:tc>
        <w:tc>
          <w:tcPr>
            <w:tcW w:w="2299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 xml:space="preserve">Cena netto za jednorazową usługę konwojowania </w:t>
            </w:r>
          </w:p>
        </w:tc>
        <w:tc>
          <w:tcPr>
            <w:tcW w:w="219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Szacowana ilość usług konwojowania w okresie obowiązywania umowy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Cena netto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Kwota VAT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</w:tc>
      </w:tr>
      <w:tr w:rsidR="00A41B84" w:rsidRPr="00A41B84" w:rsidTr="00F229AB">
        <w:tc>
          <w:tcPr>
            <w:tcW w:w="178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A41B84" w:rsidRPr="00A41B84" w:rsidTr="00F229AB">
        <w:tc>
          <w:tcPr>
            <w:tcW w:w="1781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 xml:space="preserve">Konwojowanie środków pieniężnych w zakresie  określonym zapisami IWZ </w:t>
            </w:r>
          </w:p>
        </w:tc>
        <w:tc>
          <w:tcPr>
            <w:tcW w:w="2299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……………..…..zł.</w:t>
            </w:r>
          </w:p>
        </w:tc>
        <w:tc>
          <w:tcPr>
            <w:tcW w:w="2192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…………..zł.</w:t>
            </w: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…………..zł.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…………..zł.</w:t>
            </w:r>
          </w:p>
        </w:tc>
      </w:tr>
      <w:tr w:rsidR="00A41B84" w:rsidRPr="00A41B84" w:rsidTr="00F229AB">
        <w:trPr>
          <w:trHeight w:val="746"/>
        </w:trPr>
        <w:tc>
          <w:tcPr>
            <w:tcW w:w="17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nil"/>
              <w:bottom w:val="nil"/>
            </w:tcBorders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RAZEM </w:t>
            </w:r>
            <w:r w:rsidRPr="00A41B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8707C3">
              <w:rPr>
                <w:rFonts w:asciiTheme="minorHAnsi" w:hAnsiTheme="minorHAnsi" w:cstheme="minorHAnsi"/>
                <w:sz w:val="16"/>
                <w:szCs w:val="16"/>
              </w:rPr>
              <w:t>(suma kolumny 6)</w:t>
            </w:r>
          </w:p>
        </w:tc>
        <w:tc>
          <w:tcPr>
            <w:tcW w:w="1654" w:type="dxa"/>
            <w:shd w:val="clear" w:color="auto" w:fill="auto"/>
          </w:tcPr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B84" w:rsidRPr="00A41B84" w:rsidRDefault="00A41B84" w:rsidP="00F229AB">
            <w:pPr>
              <w:pStyle w:val="Tekstpodstawowy2"/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41B84">
              <w:rPr>
                <w:rFonts w:asciiTheme="minorHAnsi" w:hAnsiTheme="minorHAnsi" w:cstheme="minorHAnsi"/>
                <w:sz w:val="18"/>
                <w:szCs w:val="18"/>
              </w:rPr>
              <w:t>(B)……………..zł*.</w:t>
            </w:r>
          </w:p>
        </w:tc>
      </w:tr>
    </w:tbl>
    <w:p w:rsidR="008707C3" w:rsidRDefault="008707C3" w:rsidP="008707C3">
      <w:pPr>
        <w:pStyle w:val="Domylnyteks"/>
        <w:rPr>
          <w:rFonts w:ascii="Calibri" w:hAnsi="Calibri" w:cs="Calibri"/>
          <w:color w:val="262626"/>
          <w:sz w:val="20"/>
          <w:szCs w:val="20"/>
        </w:rPr>
      </w:pPr>
      <w:r>
        <w:rPr>
          <w:rFonts w:ascii="Calibri" w:hAnsi="Calibri" w:cs="Calibri"/>
          <w:b/>
          <w:color w:val="262626"/>
          <w:sz w:val="20"/>
          <w:szCs w:val="20"/>
        </w:rPr>
        <w:t>CENA OFERTY</w:t>
      </w:r>
      <w:r>
        <w:rPr>
          <w:rFonts w:ascii="Calibri" w:hAnsi="Calibri" w:cs="Calibri"/>
          <w:color w:val="262626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262626"/>
          <w:sz w:val="20"/>
          <w:szCs w:val="20"/>
        </w:rPr>
        <w:t>BRUTTO</w:t>
      </w:r>
      <w:r>
        <w:rPr>
          <w:rFonts w:ascii="Calibri" w:hAnsi="Calibri" w:cs="Calibri"/>
          <w:color w:val="262626"/>
          <w:sz w:val="20"/>
          <w:szCs w:val="20"/>
        </w:rPr>
        <w:t xml:space="preserve"> /z podatkiem VAT/: (A+B)** _________________________________________________</w:t>
      </w:r>
    </w:p>
    <w:p w:rsidR="008707C3" w:rsidRDefault="008707C3" w:rsidP="008707C3">
      <w:pPr>
        <w:pStyle w:val="Domylnyteks"/>
        <w:rPr>
          <w:rFonts w:ascii="Calibri" w:hAnsi="Calibri" w:cs="Calibri"/>
          <w:color w:val="262626"/>
          <w:sz w:val="20"/>
          <w:szCs w:val="20"/>
        </w:rPr>
      </w:pPr>
      <w:r>
        <w:rPr>
          <w:rFonts w:ascii="Calibri" w:hAnsi="Calibri" w:cs="Calibri"/>
          <w:color w:val="262626"/>
          <w:sz w:val="20"/>
          <w:szCs w:val="20"/>
        </w:rPr>
        <w:t>(NALEŻY OKREŚLIĆ CYFROWO I SŁOWNIE W PLN)</w:t>
      </w:r>
    </w:p>
    <w:p w:rsidR="008707C3" w:rsidRDefault="008707C3" w:rsidP="008707C3">
      <w:pPr>
        <w:autoSpaceDE w:val="0"/>
        <w:rPr>
          <w:rFonts w:ascii="Calibri" w:hAnsi="Calibri" w:cs="Calibri"/>
          <w:color w:val="262626"/>
          <w:sz w:val="20"/>
          <w:szCs w:val="20"/>
        </w:rPr>
      </w:pPr>
    </w:p>
    <w:p w:rsidR="008707C3" w:rsidRDefault="008707C3" w:rsidP="008707C3">
      <w:pPr>
        <w:autoSpaceDE w:val="0"/>
        <w:rPr>
          <w:rFonts w:ascii="Calibri" w:hAnsi="Calibri" w:cs="Calibri"/>
          <w:b/>
          <w:color w:val="262626"/>
          <w:sz w:val="20"/>
          <w:szCs w:val="20"/>
        </w:rPr>
      </w:pPr>
      <w:r>
        <w:rPr>
          <w:rFonts w:ascii="Calibri" w:hAnsi="Calibri" w:cs="Calibri"/>
          <w:color w:val="262626"/>
          <w:sz w:val="20"/>
          <w:szCs w:val="20"/>
        </w:rPr>
        <w:t>SŁOWNIE: _____________________________________________________________________________________</w:t>
      </w:r>
    </w:p>
    <w:p w:rsidR="008707C3" w:rsidRDefault="008707C3" w:rsidP="008707C3">
      <w:pPr>
        <w:pStyle w:val="Tekstpodstawowy2"/>
        <w:spacing w:line="25" w:lineRule="atLeast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8707C3" w:rsidRPr="00FF6376" w:rsidRDefault="008707C3" w:rsidP="008707C3">
      <w:pPr>
        <w:pStyle w:val="Tekstpodstawowy2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FF6376">
        <w:rPr>
          <w:rFonts w:asciiTheme="minorHAnsi" w:hAnsiTheme="minorHAnsi" w:cstheme="minorHAnsi"/>
          <w:sz w:val="22"/>
          <w:szCs w:val="22"/>
        </w:rPr>
        <w:t>**- podana cena zostanie wykorzystana przy obliczaniu kryterium przedstawionego w pkt. 25.1. istotnych warunków zamówienia przedmiotowego postępowania.</w:t>
      </w:r>
      <w:r>
        <w:rPr>
          <w:rFonts w:asciiTheme="minorHAnsi" w:hAnsiTheme="minorHAnsi" w:cstheme="minorHAnsi"/>
          <w:sz w:val="22"/>
          <w:szCs w:val="22"/>
        </w:rPr>
        <w:t xml:space="preserve"> Podana cena musi być sumą cen A i B obliczonych w powyższych tabelach. </w:t>
      </w:r>
    </w:p>
    <w:p w:rsidR="008707C3" w:rsidRPr="00FF6376" w:rsidRDefault="008707C3" w:rsidP="008707C3">
      <w:pPr>
        <w:pStyle w:val="BodyText22"/>
        <w:spacing w:after="120" w:line="25" w:lineRule="atLeas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- </w:t>
      </w:r>
      <w:r w:rsidRPr="00FF6376">
        <w:rPr>
          <w:rFonts w:asciiTheme="minorHAnsi" w:hAnsiTheme="minorHAnsi" w:cstheme="minorHAnsi"/>
          <w:i/>
          <w:sz w:val="16"/>
          <w:szCs w:val="16"/>
        </w:rPr>
        <w:t>Wykonawca zobowiązany jest wypełnić kolumny: 2, 4, 5, 6.</w:t>
      </w:r>
    </w:p>
    <w:p w:rsidR="008707C3" w:rsidRPr="00FF6376" w:rsidRDefault="008707C3" w:rsidP="008707C3">
      <w:pPr>
        <w:pStyle w:val="BodyText22"/>
        <w:widowControl/>
        <w:spacing w:after="120" w:line="25" w:lineRule="atLeast"/>
        <w:rPr>
          <w:rFonts w:asciiTheme="minorHAnsi" w:hAnsiTheme="minorHAnsi" w:cstheme="minorHAnsi"/>
          <w:i/>
          <w:sz w:val="16"/>
          <w:szCs w:val="16"/>
        </w:rPr>
      </w:pPr>
      <w:r w:rsidRPr="00FF6376">
        <w:rPr>
          <w:rFonts w:asciiTheme="minorHAnsi" w:hAnsiTheme="minorHAnsi" w:cstheme="minorHAnsi"/>
          <w:i/>
          <w:sz w:val="16"/>
          <w:szCs w:val="16"/>
        </w:rPr>
        <w:t xml:space="preserve">Kwota podana w kolumnie 4 musi być iloczynem kolumny 2 i 3. Kwota podana w kolumnie 6 musi być sumą kwot podanych w kolumnie 4 i 5.  </w:t>
      </w:r>
    </w:p>
    <w:p w:rsidR="00A41B84" w:rsidRDefault="00A41B84" w:rsidP="00770067">
      <w:pPr>
        <w:pStyle w:val="Tekstpodstawowy2"/>
        <w:spacing w:line="25" w:lineRule="atLeast"/>
        <w:rPr>
          <w:sz w:val="22"/>
          <w:szCs w:val="22"/>
          <w:vertAlign w:val="superscript"/>
        </w:rPr>
      </w:pPr>
    </w:p>
    <w:p w:rsidR="00770067" w:rsidRPr="005719E9" w:rsidRDefault="00770067" w:rsidP="005719E9">
      <w:pPr>
        <w:pStyle w:val="Akapitzlist"/>
        <w:numPr>
          <w:ilvl w:val="0"/>
          <w:numId w:val="3"/>
        </w:numPr>
        <w:tabs>
          <w:tab w:val="num" w:pos="360"/>
        </w:tabs>
        <w:spacing w:before="120" w:after="120" w:line="25" w:lineRule="atLeast"/>
        <w:ind w:left="284"/>
        <w:jc w:val="both"/>
        <w:rPr>
          <w:sz w:val="22"/>
          <w:szCs w:val="22"/>
        </w:rPr>
      </w:pPr>
      <w:r w:rsidRPr="005719E9">
        <w:rPr>
          <w:sz w:val="22"/>
          <w:szCs w:val="22"/>
        </w:rPr>
        <w:t>Oświadczamy, że ceny powyższe zawierają wszystkie koszty Wykonania zamówienia, jakie ponosi Zamawiający w przypadku wyboru niniejszej oferty.</w:t>
      </w:r>
    </w:p>
    <w:p w:rsidR="005719E9" w:rsidRPr="00604B2E" w:rsidRDefault="005719E9" w:rsidP="005719E9">
      <w:pPr>
        <w:spacing w:line="360" w:lineRule="auto"/>
        <w:contextualSpacing/>
      </w:pPr>
      <w:r w:rsidRPr="005719E9">
        <w:rPr>
          <w:b/>
          <w:bCs/>
        </w:rPr>
        <w:t>3.</w:t>
      </w:r>
      <w:r w:rsidRPr="00604B2E">
        <w:t xml:space="preserve"> Ponadto oświadczamy, że:</w:t>
      </w:r>
    </w:p>
    <w:p w:rsidR="005719E9" w:rsidRPr="00604B2E" w:rsidRDefault="005719E9" w:rsidP="005719E9">
      <w:pPr>
        <w:pStyle w:val="Akapitzlist"/>
        <w:numPr>
          <w:ilvl w:val="0"/>
          <w:numId w:val="2"/>
        </w:numPr>
        <w:suppressAutoHyphens/>
        <w:spacing w:line="360" w:lineRule="auto"/>
        <w:jc w:val="both"/>
      </w:pPr>
      <w:r w:rsidRPr="00604B2E">
        <w:t xml:space="preserve">Informacje zawarte na stronach od nr ____ do nr ____ stanowią tajemnicę przedsiębiorstwa w rozumieniu przepisów ustawy z dnia 16 kwietnia 1993 r. o zwalczaniu nieuczciwej konkurencji   (Dz. U. z 2019 poz. 1010 i 1649). W przypadku zastrzeżenia tajemnicy przedsiębiorstwa należy </w:t>
      </w:r>
      <w:r w:rsidRPr="005719E9">
        <w:rPr>
          <w:bCs/>
        </w:rPr>
        <w:t>wykazać</w:t>
      </w:r>
      <w:r w:rsidRPr="00604B2E">
        <w:t>, iż zastrzeżone informacje stanowią tajemnicę przedsiębiorstwa. Jeżeli wykonawca nie wykaże, iż zastrzeżone informacje stanowią  tajemnicę przedsiębiorstwa Zamawiający będzie uprawniony do ujawnienia zastrzeżonych informacji osobom trzecim, bez żądania dodatkowych wyjaśnień od Wykonawcy;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t xml:space="preserve">Wykonawca </w:t>
      </w:r>
      <w:r w:rsidRPr="00604B2E">
        <w:rPr>
          <w:i/>
          <w:iCs/>
        </w:rPr>
        <w:t>jest  /  nie jest</w:t>
      </w:r>
      <w:r w:rsidRPr="00604B2E">
        <w:t>* mikroprzedsiębiorstwem bądź małym lub średnim przedsiębiorstwem</w:t>
      </w:r>
      <w:r w:rsidRPr="00604B2E">
        <w:rPr>
          <w:rStyle w:val="Odwoanieprzypisudolnego1"/>
        </w:rPr>
        <w:footnoteReference w:id="1"/>
      </w:r>
      <w:r w:rsidRPr="00604B2E">
        <w:t>;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lastRenderedPageBreak/>
        <w:t>Wykonawca zapoznał się ze SWZ oraz załącznikami, zdobył wszelkie informacje konieczne do przygotowania oferty, przyjmuje warunki określone w SWZ i zobowiązuje się do wykonania zamówienia zgodnie z nimi;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t>Zaoferowana cena brutto oferty za realizację przedmiotu zamówienia, zawiera wszystkie koszty, jakie będzie musiał ponieść Zamawiający z uwzględnieniem podatku od towarów  i usług (VAT);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t xml:space="preserve">Wykonawca jest związany ofertą przez okres </w:t>
      </w:r>
      <w:r w:rsidRPr="00604B2E">
        <w:rPr>
          <w:bCs/>
        </w:rPr>
        <w:t>30 dni</w:t>
      </w:r>
      <w:r w:rsidRPr="00604B2E">
        <w:t xml:space="preserve"> od upływu terminu składania ofert</w:t>
      </w:r>
      <w:r>
        <w:t>.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t>w wypadku wyboru oferty Wykonawcy jako najkorzystniejszej Wykonawca zobowiązuje się do zawarcia umowy na warunkach zawartych w SWZ oraz w miejscu i terminie określonym przez Zamawiającego;</w:t>
      </w:r>
    </w:p>
    <w:p w:rsidR="005719E9" w:rsidRPr="00604B2E" w:rsidRDefault="005719E9" w:rsidP="005719E9">
      <w:pPr>
        <w:numPr>
          <w:ilvl w:val="0"/>
          <w:numId w:val="2"/>
        </w:numPr>
        <w:suppressAutoHyphens/>
        <w:spacing w:line="360" w:lineRule="auto"/>
        <w:contextualSpacing/>
      </w:pPr>
      <w:r w:rsidRPr="00604B2E">
        <w:t>Wykonawca jest wpisany do rejestru ________ prowadzonego przez__________ pod nr__________. Dokument można bezpłatnie uzyskać pod adresem ______________.</w:t>
      </w:r>
    </w:p>
    <w:p w:rsidR="005719E9" w:rsidRDefault="005719E9" w:rsidP="005719E9">
      <w:pPr>
        <w:spacing w:line="360" w:lineRule="auto"/>
        <w:ind w:left="4320"/>
      </w:pPr>
      <w:bookmarkStart w:id="0" w:name="_Hlk73270031"/>
    </w:p>
    <w:p w:rsidR="005719E9" w:rsidRPr="00604B2E" w:rsidRDefault="005719E9" w:rsidP="005719E9">
      <w:pPr>
        <w:spacing w:line="360" w:lineRule="auto"/>
        <w:ind w:left="4320"/>
      </w:pPr>
      <w:r w:rsidRPr="00604B2E">
        <w:t>_____________________________________</w:t>
      </w:r>
    </w:p>
    <w:p w:rsidR="005719E9" w:rsidRPr="00604B2E" w:rsidRDefault="005719E9" w:rsidP="005719E9">
      <w:pPr>
        <w:spacing w:line="360" w:lineRule="auto"/>
        <w:ind w:left="4320"/>
      </w:pPr>
      <w:r w:rsidRPr="00604B2E">
        <w:t>(data, imię i nazwisko oraz podpis</w:t>
      </w:r>
    </w:p>
    <w:p w:rsidR="005719E9" w:rsidRPr="00604B2E" w:rsidRDefault="005719E9" w:rsidP="005719E9">
      <w:pPr>
        <w:spacing w:line="360" w:lineRule="auto"/>
        <w:ind w:left="4320"/>
      </w:pPr>
      <w:r w:rsidRPr="00604B2E">
        <w:t>upoważnionego przedstawiciela Wykonawcy)</w:t>
      </w:r>
    </w:p>
    <w:bookmarkEnd w:id="0"/>
    <w:p w:rsidR="00770067" w:rsidRDefault="005719E9" w:rsidP="005719E9">
      <w:pPr>
        <w:spacing w:line="360" w:lineRule="auto"/>
      </w:pPr>
      <w:r w:rsidRPr="00604B2E">
        <w:rPr>
          <w:i/>
          <w:iCs/>
        </w:rPr>
        <w:t>* niepotrzebne skreślić</w:t>
      </w:r>
    </w:p>
    <w:sectPr w:rsidR="00770067" w:rsidSect="0024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E9" w:rsidRDefault="005719E9" w:rsidP="005719E9">
      <w:r>
        <w:separator/>
      </w:r>
    </w:p>
  </w:endnote>
  <w:endnote w:type="continuationSeparator" w:id="0">
    <w:p w:rsidR="005719E9" w:rsidRDefault="005719E9" w:rsidP="0057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E9" w:rsidRDefault="005719E9" w:rsidP="005719E9">
      <w:r>
        <w:separator/>
      </w:r>
    </w:p>
  </w:footnote>
  <w:footnote w:type="continuationSeparator" w:id="0">
    <w:p w:rsidR="005719E9" w:rsidRDefault="005719E9" w:rsidP="005719E9">
      <w:r>
        <w:continuationSeparator/>
      </w:r>
    </w:p>
  </w:footnote>
  <w:footnote w:id="1">
    <w:p w:rsidR="005719E9" w:rsidRDefault="005719E9" w:rsidP="005719E9">
      <w:pPr>
        <w:pStyle w:val="Tekstprzypisudolnego"/>
        <w:jc w:val="both"/>
        <w:rPr>
          <w:rFonts w:hint="eastAsia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:rsidR="005719E9" w:rsidRDefault="005719E9" w:rsidP="005719E9">
      <w:pPr>
        <w:pStyle w:val="Tekstprzypisudolnego"/>
        <w:contextualSpacing/>
        <w:jc w:val="both"/>
        <w:rPr>
          <w:rFonts w:hint="eastAsia"/>
        </w:rPr>
      </w:pPr>
      <w:r>
        <w:rPr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719E9" w:rsidRDefault="005719E9" w:rsidP="005719E9">
      <w:pPr>
        <w:pStyle w:val="Tekstprzypisudolnego"/>
        <w:contextualSpacing/>
        <w:jc w:val="both"/>
        <w:rPr>
          <w:rFonts w:hint="eastAsia"/>
        </w:rPr>
      </w:pPr>
      <w:r>
        <w:rPr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719E9" w:rsidRDefault="005719E9" w:rsidP="005719E9">
      <w:pPr>
        <w:pStyle w:val="Tekstprzypisudolnego"/>
        <w:contextualSpacing/>
        <w:jc w:val="both"/>
        <w:rPr>
          <w:rFonts w:hint="eastAsia"/>
        </w:rPr>
      </w:pPr>
      <w:r>
        <w:rPr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10C463E"/>
    <w:name w:val="WW8Num1"/>
    <w:lvl w:ilvl="0">
      <w:start w:val="1"/>
      <w:numFmt w:val="lowerLetter"/>
      <w:lvlText w:val="%1)"/>
      <w:lvlJc w:val="left"/>
      <w:pPr>
        <w:tabs>
          <w:tab w:val="num" w:pos="-567"/>
        </w:tabs>
        <w:ind w:left="360" w:hanging="360"/>
      </w:pPr>
      <w:rPr>
        <w:rFonts w:ascii="Times New Roman" w:eastAsia="Times New Roman" w:hAnsi="Times New Roman" w:cs="Times New Roman"/>
        <w:color w:val="0D0D0D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>
    <w:nsid w:val="2069190D"/>
    <w:multiLevelType w:val="hybridMultilevel"/>
    <w:tmpl w:val="F15CE9F2"/>
    <w:lvl w:ilvl="0" w:tplc="B19C3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0B64FBC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A6983"/>
    <w:multiLevelType w:val="hybridMultilevel"/>
    <w:tmpl w:val="0B785B6E"/>
    <w:lvl w:ilvl="0" w:tplc="FF74AF7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67"/>
    <w:rsid w:val="00232E80"/>
    <w:rsid w:val="002419CB"/>
    <w:rsid w:val="005719E9"/>
    <w:rsid w:val="006B63DD"/>
    <w:rsid w:val="00770067"/>
    <w:rsid w:val="008707C3"/>
    <w:rsid w:val="009213B1"/>
    <w:rsid w:val="00A41B84"/>
    <w:rsid w:val="00DC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700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0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770067"/>
    <w:pPr>
      <w:widowControl w:val="0"/>
      <w:jc w:val="both"/>
    </w:pPr>
    <w:rPr>
      <w:snapToGrid w:val="0"/>
      <w:szCs w:val="20"/>
    </w:rPr>
  </w:style>
  <w:style w:type="paragraph" w:styleId="Tekstpodstawowywcity3">
    <w:name w:val="Body Text Indent 3"/>
    <w:basedOn w:val="Normalny"/>
    <w:link w:val="Tekstpodstawowywcity3Znak"/>
    <w:rsid w:val="007700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00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0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Odwoanieprzypisudolnego1">
    <w:name w:val="Odwołanie przypisu dolnego1"/>
    <w:rsid w:val="005719E9"/>
    <w:rPr>
      <w:vertAlign w:val="superscript"/>
    </w:rPr>
  </w:style>
  <w:style w:type="character" w:customStyle="1" w:styleId="Znakiprzypiswdolnych">
    <w:name w:val="Znaki przypisów dolnych"/>
    <w:rsid w:val="005719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719E9"/>
    <w:pPr>
      <w:suppressLineNumbers/>
      <w:suppressAutoHyphens/>
      <w:ind w:left="339" w:hanging="339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19E9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5719E9"/>
    <w:pPr>
      <w:ind w:left="720"/>
      <w:contextualSpacing/>
    </w:pPr>
  </w:style>
  <w:style w:type="paragraph" w:customStyle="1" w:styleId="Domylnyteks">
    <w:name w:val="Domyślny teks"/>
    <w:rsid w:val="008707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Agnieszka</cp:lastModifiedBy>
  <cp:revision>2</cp:revision>
  <dcterms:created xsi:type="dcterms:W3CDTF">2021-12-06T14:24:00Z</dcterms:created>
  <dcterms:modified xsi:type="dcterms:W3CDTF">2021-12-06T14:24:00Z</dcterms:modified>
</cp:coreProperties>
</file>